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59" w:rsidRDefault="00935F59" w:rsidP="000E1E81">
      <w:pPr>
        <w:pStyle w:val="30"/>
        <w:shd w:val="clear" w:color="auto" w:fill="auto"/>
        <w:spacing w:line="278" w:lineRule="exact"/>
        <w:ind w:left="20"/>
        <w:rPr>
          <w:rStyle w:val="2"/>
          <w:sz w:val="24"/>
          <w:szCs w:val="24"/>
        </w:rPr>
      </w:pPr>
      <w:r>
        <w:rPr>
          <w:rStyle w:val="2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706"/>
        <w:tblW w:w="0" w:type="auto"/>
        <w:tblLook w:val="04A0"/>
      </w:tblPr>
      <w:tblGrid>
        <w:gridCol w:w="8532"/>
        <w:gridCol w:w="713"/>
      </w:tblGrid>
      <w:tr w:rsidR="00935F59" w:rsidRPr="00B42145" w:rsidTr="00975467">
        <w:trPr>
          <w:trHeight w:val="3119"/>
        </w:trPr>
        <w:tc>
          <w:tcPr>
            <w:tcW w:w="7089" w:type="dxa"/>
          </w:tcPr>
          <w:p w:rsidR="00935F59" w:rsidRDefault="00935F59" w:rsidP="00A10DF6">
            <w:pPr>
              <w:tabs>
                <w:tab w:val="num" w:pos="240"/>
              </w:tabs>
              <w:spacing w:after="0" w:line="240" w:lineRule="auto"/>
              <w:ind w:left="317"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5F59" w:rsidRPr="00975467" w:rsidRDefault="00935F59" w:rsidP="00A10DF6">
            <w:pPr>
              <w:tabs>
                <w:tab w:val="num" w:pos="24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7546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53175" cy="8096250"/>
                  <wp:effectExtent l="19050" t="0" r="9525" b="0"/>
                  <wp:docPr id="1" name="Рисунок 1" descr="C:\Users\Ольга\Desktop\Сканы лок.актов 2019 г\Положение о должностной инструк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Desktop\Сканы лок.актов 2019 г\Положение о должностной инструк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809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156" w:type="dxa"/>
          </w:tcPr>
          <w:p w:rsidR="00935F59" w:rsidRDefault="00935F59" w:rsidP="00A10DF6">
            <w:pPr>
              <w:spacing w:after="0" w:line="240" w:lineRule="auto"/>
              <w:ind w:left="60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5F59" w:rsidRPr="00B42145" w:rsidRDefault="00935F59" w:rsidP="00A10DF6">
            <w:pPr>
              <w:tabs>
                <w:tab w:val="left" w:pos="142"/>
              </w:tabs>
              <w:spacing w:after="0" w:line="240" w:lineRule="auto"/>
              <w:ind w:left="601"/>
              <w:contextualSpacing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35F59" w:rsidRDefault="00935F59" w:rsidP="000E1E81">
      <w:pPr>
        <w:pStyle w:val="30"/>
        <w:shd w:val="clear" w:color="auto" w:fill="auto"/>
        <w:spacing w:line="278" w:lineRule="exact"/>
        <w:ind w:left="20"/>
        <w:rPr>
          <w:rStyle w:val="2"/>
          <w:sz w:val="24"/>
          <w:szCs w:val="24"/>
        </w:rPr>
      </w:pPr>
    </w:p>
    <w:p w:rsidR="00975467" w:rsidRDefault="00975467" w:rsidP="00975467">
      <w:pPr>
        <w:pStyle w:val="a5"/>
        <w:shd w:val="clear" w:color="auto" w:fill="auto"/>
        <w:tabs>
          <w:tab w:val="left" w:pos="1484"/>
        </w:tabs>
        <w:spacing w:line="317" w:lineRule="exact"/>
        <w:ind w:right="40" w:firstLine="0"/>
        <w:rPr>
          <w:rStyle w:val="2"/>
          <w:sz w:val="24"/>
          <w:szCs w:val="24"/>
        </w:rPr>
      </w:pPr>
    </w:p>
    <w:p w:rsidR="001A5154" w:rsidRPr="000E1E81" w:rsidRDefault="00975467" w:rsidP="00975467">
      <w:pPr>
        <w:pStyle w:val="a5"/>
        <w:shd w:val="clear" w:color="auto" w:fill="auto"/>
        <w:tabs>
          <w:tab w:val="left" w:pos="1484"/>
        </w:tabs>
        <w:spacing w:line="317" w:lineRule="exact"/>
        <w:ind w:right="40" w:firstLine="0"/>
      </w:pPr>
      <w:r>
        <w:rPr>
          <w:rStyle w:val="2"/>
          <w:sz w:val="24"/>
          <w:szCs w:val="24"/>
        </w:rPr>
        <w:lastRenderedPageBreak/>
        <w:t xml:space="preserve">                </w:t>
      </w:r>
      <w:r>
        <w:t>2.3.</w:t>
      </w:r>
      <w:r w:rsidR="000E1E81">
        <w:t>Должностная инструкция составляетс</w:t>
      </w:r>
      <w:r w:rsidR="00930B4D">
        <w:t>я по каждой штатной должности МБ</w:t>
      </w:r>
      <w:r w:rsidR="000E1E81">
        <w:t>ДОУ и объявляется работнику под расписку при заключении</w:t>
      </w:r>
      <w:r w:rsidR="009E6A33" w:rsidRPr="000E1E81">
        <w:rPr>
          <w:rFonts w:eastAsia="Times New Roman"/>
          <w:bCs/>
          <w:sz w:val="23"/>
          <w:szCs w:val="23"/>
          <w:lang w:eastAsia="ru-RU"/>
        </w:rPr>
        <w:t xml:space="preserve"> </w:t>
      </w:r>
      <w:r w:rsidR="009E6A33" w:rsidRPr="000E1E81">
        <w:rPr>
          <w:rFonts w:eastAsia="Times New Roman"/>
          <w:sz w:val="27"/>
          <w:szCs w:val="27"/>
          <w:lang w:eastAsia="ru-RU"/>
        </w:rPr>
        <w:t xml:space="preserve"> </w:t>
      </w:r>
      <w:r w:rsidR="001A5154" w:rsidRPr="000E1E81">
        <w:rPr>
          <w:rFonts w:eastAsia="Times New Roman"/>
          <w:sz w:val="27"/>
          <w:szCs w:val="27"/>
          <w:lang w:eastAsia="ru-RU"/>
        </w:rPr>
        <w:t>трудового договора, а также при перемещении на другую должность и при временном исполнении обязанностей по должности.</w:t>
      </w:r>
      <w:r w:rsidR="001A5154" w:rsidRPr="000E1E81">
        <w:rPr>
          <w:rFonts w:eastAsia="Times New Roman"/>
          <w:sz w:val="23"/>
          <w:szCs w:val="23"/>
          <w:vertAlign w:val="superscript"/>
          <w:lang w:eastAsia="ru-RU"/>
        </w:rPr>
        <w:t xml:space="preserve"> </w:t>
      </w:r>
    </w:p>
    <w:p w:rsidR="001A5154" w:rsidRDefault="001A5154" w:rsidP="001A5154">
      <w:pPr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треннего трудового распорядка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ДОУ, с соблюдением Конституции Российской Федерации, Трудового кодекса Российской Федерации и иных нормативно-правовых актов.</w:t>
      </w:r>
    </w:p>
    <w:p w:rsidR="001A5154" w:rsidRPr="001A5154" w:rsidRDefault="001A5154" w:rsidP="001A5154">
      <w:pPr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2.5. 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№761н.</w:t>
      </w:r>
    </w:p>
    <w:p w:rsidR="001A5154" w:rsidRPr="001A5154" w:rsidRDefault="001A5154" w:rsidP="000E1E81">
      <w:pPr>
        <w:keepNext/>
        <w:keepLines/>
        <w:spacing w:before="300" w:after="0" w:line="322" w:lineRule="exact"/>
        <w:ind w:left="2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Требования, предъявляемые к структуре и содержанию</w:t>
      </w:r>
      <w:r w:rsidR="009903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</w:t>
      </w: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олжностной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инструкции.</w:t>
      </w:r>
    </w:p>
    <w:p w:rsidR="001A5154" w:rsidRPr="001A5154" w:rsidRDefault="001A5154" w:rsidP="001A5154">
      <w:pPr>
        <w:numPr>
          <w:ilvl w:val="0"/>
          <w:numId w:val="1"/>
        </w:numPr>
        <w:tabs>
          <w:tab w:val="left" w:pos="1320"/>
        </w:tabs>
        <w:spacing w:after="0" w:line="322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Должностная инструкция состоит из следующих разделов: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8"/>
        </w:tabs>
        <w:spacing w:after="0" w:line="346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Общие положения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8"/>
        </w:tabs>
        <w:spacing w:after="0" w:line="346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Должностные обязанности.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8"/>
        </w:tabs>
        <w:spacing w:after="0" w:line="346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Права.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23"/>
        </w:tabs>
        <w:spacing w:after="0" w:line="346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Ответственность.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4"/>
        </w:tabs>
        <w:spacing w:after="0" w:line="346" w:lineRule="exact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Взаимоотношения. Связи по должности.</w:t>
      </w:r>
    </w:p>
    <w:p w:rsidR="001A5154" w:rsidRPr="001A5154" w:rsidRDefault="001A5154" w:rsidP="001A5154">
      <w:pPr>
        <w:numPr>
          <w:ilvl w:val="0"/>
          <w:numId w:val="1"/>
        </w:numPr>
        <w:tabs>
          <w:tab w:val="left" w:pos="1315"/>
        </w:tabs>
        <w:spacing w:after="120" w:line="240" w:lineRule="auto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разделе «Общие положения»: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4"/>
        </w:tabs>
        <w:spacing w:before="120" w:after="120" w:line="240" w:lineRule="auto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устанавливается сфера деятельности данного специалиста;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19"/>
        </w:tabs>
        <w:spacing w:before="120" w:after="0" w:line="326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устанавливается порядок его назначения и освобождения от занимаемой должности;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09"/>
        </w:tabs>
        <w:spacing w:after="120" w:line="240" w:lineRule="auto"/>
        <w:ind w:lef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устанавливается замещение по должности во время отсутствия;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29"/>
        </w:tabs>
        <w:spacing w:before="120"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29"/>
        </w:tabs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ст в св</w:t>
      </w:r>
      <w:proofErr w:type="gramEnd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оей деятельности.</w:t>
      </w:r>
    </w:p>
    <w:p w:rsidR="001A5154" w:rsidRPr="001A5154" w:rsidRDefault="001A5154" w:rsidP="001A5154">
      <w:pPr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1A5154" w:rsidRPr="001A5154" w:rsidRDefault="001A5154" w:rsidP="001A5154">
      <w:pPr>
        <w:numPr>
          <w:ilvl w:val="0"/>
          <w:numId w:val="3"/>
        </w:numPr>
        <w:tabs>
          <w:tab w:val="left" w:pos="1383"/>
        </w:tabs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подготавливает, рассматривает, исполняет, контролирует, согласовывает, представляет, курирует и т.д.)</w:t>
      </w:r>
      <w:proofErr w:type="gramEnd"/>
    </w:p>
    <w:p w:rsidR="001A5154" w:rsidRPr="001A5154" w:rsidRDefault="001A5154" w:rsidP="001A5154">
      <w:pPr>
        <w:numPr>
          <w:ilvl w:val="0"/>
          <w:numId w:val="3"/>
        </w:numPr>
        <w:tabs>
          <w:tab w:val="left" w:pos="1527"/>
        </w:tabs>
        <w:spacing w:after="0" w:line="322" w:lineRule="exact"/>
        <w:ind w:left="20" w:right="20" w:firstLine="8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1A5154" w:rsidRPr="001A5154" w:rsidRDefault="001A5154" w:rsidP="001A5154">
      <w:pPr>
        <w:spacing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3.6.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специалистом должностных обязанностей и неиспользование предоставленных ему прав.</w:t>
      </w:r>
    </w:p>
    <w:p w:rsidR="001A5154" w:rsidRPr="001A5154" w:rsidRDefault="001A5154" w:rsidP="001A5154">
      <w:pPr>
        <w:tabs>
          <w:tab w:val="left" w:pos="1345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3.7.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Раздел «Взаимоотношения. Связи по должности» содержит перечень должностных лиц, с которыми специали</w:t>
      </w:r>
      <w:proofErr w:type="gramStart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ст вст</w:t>
      </w:r>
      <w:proofErr w:type="gramEnd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1A5154" w:rsidRPr="001A5154" w:rsidRDefault="001A5154" w:rsidP="001A5154">
      <w:pPr>
        <w:tabs>
          <w:tab w:val="left" w:pos="1345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3.8.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Обязательными реквизитами Должностной инструкции являются:</w:t>
      </w:r>
    </w:p>
    <w:p w:rsidR="001A5154" w:rsidRPr="001A5154" w:rsidRDefault="00930B4D" w:rsidP="001A5154">
      <w:pPr>
        <w:numPr>
          <w:ilvl w:val="0"/>
          <w:numId w:val="2"/>
        </w:numPr>
        <w:tabs>
          <w:tab w:val="left" w:pos="1143"/>
        </w:tabs>
        <w:spacing w:after="0" w:line="341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полное наименование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34"/>
        </w:tabs>
        <w:spacing w:after="0" w:line="341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заголовок к тексту;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43"/>
        </w:tabs>
        <w:spacing w:after="0" w:line="341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визы согласования;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143"/>
        </w:tabs>
        <w:spacing w:after="240" w:line="341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подпись, гриф утверждения.</w:t>
      </w:r>
    </w:p>
    <w:p w:rsidR="001A5154" w:rsidRPr="001A5154" w:rsidRDefault="001A5154" w:rsidP="000E1E81">
      <w:pPr>
        <w:spacing w:before="240" w:after="0" w:line="322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разработки, согласования, утверждения и введения в 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должностной инструкции</w:t>
      </w:r>
    </w:p>
    <w:p w:rsidR="001A5154" w:rsidRPr="001A5154" w:rsidRDefault="001A5154" w:rsidP="001A5154">
      <w:pPr>
        <w:tabs>
          <w:tab w:val="left" w:pos="144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4.1.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Должностная инструкция разрабатывается заведующим М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либо лиц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ом, уполномоченным заведующим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ДОУ. В случае</w:t>
      </w:r>
      <w:proofErr w:type="gramStart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Должностная инструкция разрабатывается лиц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ом, уполномоченным заведующим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ДОУ, то она подписывается разработчиком.</w:t>
      </w:r>
    </w:p>
    <w:p w:rsidR="001A5154" w:rsidRPr="001A5154" w:rsidRDefault="001A5154" w:rsidP="001A5154">
      <w:pPr>
        <w:tabs>
          <w:tab w:val="left" w:pos="159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4.2.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Должностная инструкция после разработки передается в профсоюзный комитет первичной профсоюзной организации, представляющий ин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тересы большинства работников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направляется моти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вированное мнение. Заведующий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1A5154" w:rsidRPr="001A5154" w:rsidRDefault="001A5154" w:rsidP="001A5154">
      <w:pPr>
        <w:spacing w:after="240" w:line="322" w:lineRule="exact"/>
        <w:ind w:left="2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не</w:t>
      </w:r>
      <w:r w:rsidR="000E1E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достижении согласия возникшие разногласия оформляются прот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околом, после чего заведующий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имеет право утвердить Должностную инструкцию.</w:t>
      </w:r>
    </w:p>
    <w:p w:rsidR="001A5154" w:rsidRPr="001A5154" w:rsidRDefault="001A5154" w:rsidP="000E1E81">
      <w:pPr>
        <w:keepNext/>
        <w:keepLine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 Утверждение Должностной инструкции</w:t>
      </w:r>
    </w:p>
    <w:p w:rsidR="001A5154" w:rsidRPr="001A5154" w:rsidRDefault="00930B4D" w:rsidP="001A5154">
      <w:pPr>
        <w:numPr>
          <w:ilvl w:val="0"/>
          <w:numId w:val="4"/>
        </w:numPr>
        <w:tabs>
          <w:tab w:val="left" w:pos="1369"/>
        </w:tabs>
        <w:spacing w:before="60" w:after="0" w:line="336" w:lineRule="exact"/>
        <w:ind w:left="20" w:right="4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Заведующий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утверждает Должностную инструкцию путем издания соответствующего приказа.</w:t>
      </w:r>
    </w:p>
    <w:p w:rsidR="001A5154" w:rsidRPr="001A5154" w:rsidRDefault="001A5154" w:rsidP="001A5154">
      <w:pPr>
        <w:numPr>
          <w:ilvl w:val="0"/>
          <w:numId w:val="4"/>
        </w:numPr>
        <w:tabs>
          <w:tab w:val="left" w:pos="1330"/>
        </w:tabs>
        <w:spacing w:after="0" w:line="326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приказе в обязательном порядке указываются: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014"/>
        </w:tabs>
        <w:spacing w:after="0" w:line="326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введения Должностной инструкции в действие;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047"/>
        </w:tabs>
        <w:spacing w:after="0" w:line="326" w:lineRule="exact"/>
        <w:ind w:left="20" w:right="4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указание об ознакомлении работников с Должностной инструкцией и сроки для этого;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023"/>
        </w:tabs>
        <w:spacing w:after="0" w:line="331" w:lineRule="exact"/>
        <w:ind w:left="20" w:right="4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фамилии и должности лиц, ответственных за соблюдение Должностной инструкции;</w:t>
      </w:r>
    </w:p>
    <w:p w:rsidR="001A5154" w:rsidRPr="001A5154" w:rsidRDefault="001A5154" w:rsidP="001A5154">
      <w:pPr>
        <w:numPr>
          <w:ilvl w:val="0"/>
          <w:numId w:val="2"/>
        </w:numPr>
        <w:tabs>
          <w:tab w:val="left" w:pos="1018"/>
        </w:tabs>
        <w:spacing w:after="0" w:line="331" w:lineRule="exact"/>
        <w:ind w:lef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условия.</w:t>
      </w:r>
    </w:p>
    <w:p w:rsidR="001A5154" w:rsidRPr="001A5154" w:rsidRDefault="001A5154" w:rsidP="001A5154">
      <w:pPr>
        <w:spacing w:after="300" w:line="322" w:lineRule="exact"/>
        <w:ind w:left="2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5.3. Утвержденные Должностные инструкции подлежат обязательной регистрации в соответствии с тр</w:t>
      </w:r>
      <w:r w:rsidR="00930B4D">
        <w:rPr>
          <w:rFonts w:ascii="Times New Roman" w:eastAsia="Times New Roman" w:hAnsi="Times New Roman" w:cs="Times New Roman"/>
          <w:sz w:val="27"/>
          <w:szCs w:val="27"/>
          <w:lang w:eastAsia="ru-RU"/>
        </w:rPr>
        <w:t>ебованиями делопроизводства в МБ</w:t>
      </w:r>
      <w:r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с присвоением им порядкового номера.</w:t>
      </w:r>
    </w:p>
    <w:p w:rsidR="00990304" w:rsidRPr="001A5154" w:rsidRDefault="001A5154" w:rsidP="000E1E81">
      <w:pPr>
        <w:keepNext/>
        <w:keepLines/>
        <w:spacing w:before="300" w:after="0" w:line="322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Ознакомление работников с Должностной инструкцией</w:t>
      </w:r>
    </w:p>
    <w:p w:rsidR="001A5154" w:rsidRPr="001A5154" w:rsidRDefault="00990304" w:rsidP="00990304">
      <w:pPr>
        <w:tabs>
          <w:tab w:val="left" w:pos="142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6.1. Ознакомление работника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с Должностной инструкцией в обязательном порядке осуществляетс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я при поступлении на работу в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ДОУ. Ознаком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ление осуществляет заведующий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1A5154" w:rsidRPr="001A5154" w:rsidRDefault="00990304" w:rsidP="00990304">
      <w:pPr>
        <w:tabs>
          <w:tab w:val="left" w:pos="141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6.2. Ознакомление работника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ление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осуществляет заведующий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1A5154" w:rsidRPr="001A5154" w:rsidRDefault="00990304" w:rsidP="00990304">
      <w:pPr>
        <w:tabs>
          <w:tab w:val="left" w:pos="1633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6.3.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1A5154" w:rsidRPr="001A5154" w:rsidRDefault="00990304" w:rsidP="00990304">
      <w:p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6.4. В случае если работник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зачитывается вслух заведующим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ДОУ).</w:t>
      </w:r>
    </w:p>
    <w:p w:rsidR="001A5154" w:rsidRPr="001A5154" w:rsidRDefault="00990304" w:rsidP="00990304">
      <w:pPr>
        <w:tabs>
          <w:tab w:val="left" w:pos="1484"/>
        </w:tabs>
        <w:spacing w:after="30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6.5.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текущей работы с подлинника должностной инструкции снимают заверенную ко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пию, которую выдают работнику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ДОУ, работающему в данной должности.</w:t>
      </w:r>
    </w:p>
    <w:p w:rsidR="001A5154" w:rsidRPr="001A5154" w:rsidRDefault="001A5154" w:rsidP="00990304">
      <w:pPr>
        <w:keepNext/>
        <w:keepLines/>
        <w:spacing w:before="300" w:after="0" w:line="322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Внесение изменений в Должностную инструкцию</w:t>
      </w:r>
    </w:p>
    <w:p w:rsidR="001A5154" w:rsidRPr="001A5154" w:rsidRDefault="00990304" w:rsidP="00990304">
      <w:pPr>
        <w:tabs>
          <w:tab w:val="left" w:pos="135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7.1.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Внесение изменений в Должностную инструкцию осуществляется в следующих случаях:</w:t>
      </w:r>
    </w:p>
    <w:p w:rsidR="001A5154" w:rsidRPr="001A5154" w:rsidRDefault="00990304" w:rsidP="00990304">
      <w:pPr>
        <w:tabs>
          <w:tab w:val="left" w:pos="1585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7.1.1.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изменением обязательных условий трудового договора. </w:t>
      </w:r>
      <w:proofErr w:type="gramStart"/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Указанная процедура проводится в соответствии с требованиями Трудового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кодекса РФ (работник должен быть не позднее, чем за 2 месяца до предполагаемого изменения письменно уведомлен.</w:t>
      </w:r>
      <w:proofErr w:type="gramEnd"/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получения работником соглашения на продолжение трудовых отношений, вносятся изменения в Должностную инструкцию).</w:t>
      </w:r>
    </w:p>
    <w:p w:rsidR="001A5154" w:rsidRPr="001A5154" w:rsidRDefault="00990304" w:rsidP="00990304">
      <w:pPr>
        <w:tabs>
          <w:tab w:val="left" w:pos="17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7.1.2.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изменении организационных условий труда, без изменения трудовой функции работника.</w:t>
      </w:r>
    </w:p>
    <w:p w:rsidR="001A5154" w:rsidRDefault="0030007A" w:rsidP="00990304">
      <w:pPr>
        <w:tabs>
          <w:tab w:val="left" w:pos="142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7.2. Заведующий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990304" w:rsidRDefault="00990304" w:rsidP="00990304">
      <w:pPr>
        <w:tabs>
          <w:tab w:val="left" w:pos="1426"/>
        </w:tabs>
        <w:spacing w:after="0" w:line="322" w:lineRule="exact"/>
        <w:ind w:left="860"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90304" w:rsidRDefault="00990304" w:rsidP="00990304">
      <w:pPr>
        <w:tabs>
          <w:tab w:val="left" w:pos="1426"/>
        </w:tabs>
        <w:spacing w:after="0" w:line="322" w:lineRule="exact"/>
        <w:ind w:right="4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9030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Хранение должностных инструкций.</w:t>
      </w:r>
    </w:p>
    <w:p w:rsidR="00990304" w:rsidRPr="001A5154" w:rsidRDefault="00990304" w:rsidP="00990304">
      <w:pPr>
        <w:tabs>
          <w:tab w:val="left" w:pos="1426"/>
        </w:tabs>
        <w:spacing w:after="0" w:line="322" w:lineRule="exact"/>
        <w:ind w:left="860" w:right="4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A5154" w:rsidRPr="001A5154" w:rsidRDefault="00990304" w:rsidP="00990304">
      <w:pPr>
        <w:tabs>
          <w:tab w:val="left" w:pos="139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8.1. </w:t>
      </w:r>
      <w:proofErr w:type="gramStart"/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1A5154" w:rsidRPr="001A5154" w:rsidRDefault="00990304" w:rsidP="00990304">
      <w:pPr>
        <w:tabs>
          <w:tab w:val="left" w:pos="159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8.2. 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ностные инструкции работников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по</w:t>
      </w:r>
      <w:r w:rsidR="0030007A">
        <w:rPr>
          <w:rFonts w:ascii="Times New Roman" w:eastAsia="Times New Roman" w:hAnsi="Times New Roman" w:cs="Times New Roman"/>
          <w:sz w:val="27"/>
          <w:szCs w:val="27"/>
          <w:lang w:eastAsia="ru-RU"/>
        </w:rPr>
        <w:t>длежат постоянному хранению в МБ</w:t>
      </w:r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в течение трех лет после их замены </w:t>
      </w:r>
      <w:proofErr w:type="gramStart"/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новыми</w:t>
      </w:r>
      <w:proofErr w:type="gramEnd"/>
      <w:r w:rsidR="001A5154" w:rsidRPr="001A515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F3B1A" w:rsidRDefault="009F3B1A" w:rsidP="001A5154"/>
    <w:sectPr w:rsidR="009F3B1A" w:rsidSect="001A5154">
      <w:type w:val="continuous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154"/>
    <w:rsid w:val="000671D4"/>
    <w:rsid w:val="000830CC"/>
    <w:rsid w:val="000E1E81"/>
    <w:rsid w:val="00131B5B"/>
    <w:rsid w:val="001A5154"/>
    <w:rsid w:val="002D4695"/>
    <w:rsid w:val="0030007A"/>
    <w:rsid w:val="00345E39"/>
    <w:rsid w:val="003D75D3"/>
    <w:rsid w:val="00440ADB"/>
    <w:rsid w:val="005127FD"/>
    <w:rsid w:val="00683C20"/>
    <w:rsid w:val="006F76DD"/>
    <w:rsid w:val="008A26CB"/>
    <w:rsid w:val="008F0CFA"/>
    <w:rsid w:val="00930B4D"/>
    <w:rsid w:val="009345DA"/>
    <w:rsid w:val="00935F59"/>
    <w:rsid w:val="00975467"/>
    <w:rsid w:val="00990304"/>
    <w:rsid w:val="009E6A33"/>
    <w:rsid w:val="009F3B1A"/>
    <w:rsid w:val="00A01223"/>
    <w:rsid w:val="00AB38CB"/>
    <w:rsid w:val="00C57118"/>
    <w:rsid w:val="00C6610B"/>
    <w:rsid w:val="00D3151E"/>
    <w:rsid w:val="00D57249"/>
    <w:rsid w:val="00DF5F9D"/>
    <w:rsid w:val="00E57F7E"/>
    <w:rsid w:val="00FC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A3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0E1E8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0E1E8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0E1E81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11">
    <w:name w:val="Основной текст Знак1"/>
    <w:basedOn w:val="a0"/>
    <w:link w:val="a5"/>
    <w:uiPriority w:val="99"/>
    <w:rsid w:val="000E1E8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E1E81"/>
    <w:pPr>
      <w:shd w:val="clear" w:color="auto" w:fill="FFFFFF"/>
      <w:spacing w:after="0" w:line="274" w:lineRule="exact"/>
      <w:ind w:hanging="780"/>
      <w:jc w:val="both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rsid w:val="000E1E81"/>
    <w:pPr>
      <w:shd w:val="clear" w:color="auto" w:fill="FFFFFF"/>
      <w:spacing w:after="0" w:line="274" w:lineRule="exact"/>
      <w:ind w:hanging="78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E1E81"/>
    <w:pPr>
      <w:shd w:val="clear" w:color="auto" w:fill="FFFFFF"/>
      <w:spacing w:before="2580" w:after="0" w:line="317" w:lineRule="exact"/>
      <w:ind w:hanging="780"/>
      <w:jc w:val="both"/>
      <w:outlineLvl w:val="0"/>
    </w:pPr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5">
    <w:name w:val="Body Text"/>
    <w:basedOn w:val="a"/>
    <w:link w:val="11"/>
    <w:uiPriority w:val="99"/>
    <w:rsid w:val="000E1E81"/>
    <w:pPr>
      <w:shd w:val="clear" w:color="auto" w:fill="FFFFFF"/>
      <w:spacing w:after="0" w:line="322" w:lineRule="exact"/>
      <w:ind w:firstLine="840"/>
    </w:pPr>
    <w:rPr>
      <w:rFonts w:ascii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link w:val="a5"/>
    <w:uiPriority w:val="99"/>
    <w:semiHidden/>
    <w:rsid w:val="000E1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20</cp:revision>
  <cp:lastPrinted>2020-02-20T10:59:00Z</cp:lastPrinted>
  <dcterms:created xsi:type="dcterms:W3CDTF">2015-03-25T13:22:00Z</dcterms:created>
  <dcterms:modified xsi:type="dcterms:W3CDTF">2021-03-16T11:36:00Z</dcterms:modified>
</cp:coreProperties>
</file>